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0A" w:rsidRPr="00A73A0A" w:rsidRDefault="00A73A0A" w:rsidP="00A73A0A">
      <w:pPr>
        <w:jc w:val="center"/>
        <w:rPr>
          <w:sz w:val="22"/>
          <w:szCs w:val="22"/>
        </w:rPr>
      </w:pPr>
      <w:r w:rsidRPr="00A73A0A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№</w:t>
      </w:r>
    </w:p>
    <w:p w:rsidR="00A73A0A" w:rsidRPr="00A73A0A" w:rsidRDefault="00A73A0A" w:rsidP="00A73A0A">
      <w:pPr>
        <w:jc w:val="center"/>
        <w:rPr>
          <w:sz w:val="22"/>
          <w:szCs w:val="22"/>
        </w:rPr>
      </w:pPr>
      <w:proofErr w:type="gramStart"/>
      <w:r w:rsidRPr="00A73A0A">
        <w:rPr>
          <w:sz w:val="22"/>
          <w:szCs w:val="22"/>
        </w:rPr>
        <w:t>на</w:t>
      </w:r>
      <w:proofErr w:type="gramEnd"/>
      <w:r w:rsidRPr="00A73A0A">
        <w:rPr>
          <w:sz w:val="22"/>
          <w:szCs w:val="22"/>
        </w:rPr>
        <w:t xml:space="preserve"> подготовку специалиста со средним специальным профессиональным образованием</w:t>
      </w:r>
    </w:p>
    <w:p w:rsidR="00A73A0A" w:rsidRPr="00A73A0A" w:rsidRDefault="00A73A0A" w:rsidP="00A73A0A">
      <w:pPr>
        <w:jc w:val="center"/>
        <w:rPr>
          <w:sz w:val="22"/>
          <w:szCs w:val="22"/>
        </w:rPr>
      </w:pPr>
      <w:r w:rsidRPr="00A73A0A">
        <w:rPr>
          <w:sz w:val="22"/>
          <w:szCs w:val="22"/>
        </w:rPr>
        <w:t>г. Ульяновск</w:t>
      </w:r>
      <w:r w:rsidRPr="00A73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_____________2023</w:t>
      </w:r>
      <w:r w:rsidRPr="00A73A0A">
        <w:rPr>
          <w:sz w:val="22"/>
          <w:szCs w:val="22"/>
        </w:rPr>
        <w:t xml:space="preserve"> г.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Областное государственное бюджетное профессиональное образовательное учреждение «Ульяновский социально–педагогический колледж»,  именуемое в дальнейшем </w:t>
      </w:r>
      <w:r w:rsidRPr="00A73A0A">
        <w:rPr>
          <w:b/>
          <w:i/>
          <w:sz w:val="22"/>
          <w:szCs w:val="22"/>
        </w:rPr>
        <w:t>Колледж</w:t>
      </w:r>
      <w:r w:rsidRPr="00A73A0A">
        <w:rPr>
          <w:sz w:val="22"/>
          <w:szCs w:val="22"/>
        </w:rPr>
        <w:t xml:space="preserve">, действующее на основании Лицензии Серия 73Л01 № 0001460, выданной 26 апреля </w:t>
      </w:r>
      <w:smartTag w:uri="urn:schemas-microsoft-com:office:smarttags" w:element="metricconverter">
        <w:smartTagPr>
          <w:attr w:name="ProductID" w:val="2016 г"/>
        </w:smartTagPr>
        <w:r w:rsidRPr="00A73A0A">
          <w:rPr>
            <w:sz w:val="22"/>
            <w:szCs w:val="22"/>
          </w:rPr>
          <w:t>2016 г</w:t>
        </w:r>
      </w:smartTag>
      <w:r w:rsidRPr="00A73A0A">
        <w:rPr>
          <w:sz w:val="22"/>
          <w:szCs w:val="22"/>
        </w:rPr>
        <w:t xml:space="preserve">. бессрочно  и Свидетельства о государственной аккредитации № 2172, выданного Департаментом по надзору и контролю в сфере образования Ульяновской области на срок с 12 апреля 2019г. по 12 апреля 2025 г. в лице директора </w:t>
      </w:r>
      <w:proofErr w:type="spellStart"/>
      <w:r>
        <w:rPr>
          <w:b/>
          <w:i/>
          <w:sz w:val="22"/>
          <w:szCs w:val="22"/>
        </w:rPr>
        <w:t>Мусеновой</w:t>
      </w:r>
      <w:proofErr w:type="spellEnd"/>
      <w:r>
        <w:rPr>
          <w:b/>
          <w:i/>
          <w:sz w:val="22"/>
          <w:szCs w:val="22"/>
        </w:rPr>
        <w:t xml:space="preserve"> Эльмиры </w:t>
      </w:r>
      <w:proofErr w:type="spellStart"/>
      <w:r>
        <w:rPr>
          <w:b/>
          <w:i/>
          <w:sz w:val="22"/>
          <w:szCs w:val="22"/>
        </w:rPr>
        <w:t>Ауфатовны</w:t>
      </w:r>
      <w:proofErr w:type="spellEnd"/>
      <w:r w:rsidRPr="00A73A0A">
        <w:rPr>
          <w:sz w:val="22"/>
          <w:szCs w:val="22"/>
        </w:rPr>
        <w:t>, действующего на основании Устава колледжа, /далее Исполнитель/, с одной стороны и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>_____________________________________________________________/ далее Заказчик/ и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>_____________________________________________________________/далее Обучающийся/</w:t>
      </w:r>
    </w:p>
    <w:p w:rsidR="00A73A0A" w:rsidRPr="00A73A0A" w:rsidRDefault="00A73A0A" w:rsidP="00A73A0A">
      <w:pPr>
        <w:spacing w:after="240"/>
        <w:jc w:val="both"/>
        <w:rPr>
          <w:sz w:val="22"/>
          <w:szCs w:val="22"/>
        </w:rPr>
      </w:pPr>
      <w:proofErr w:type="gramStart"/>
      <w:r w:rsidRPr="00A73A0A">
        <w:rPr>
          <w:sz w:val="22"/>
          <w:szCs w:val="22"/>
        </w:rPr>
        <w:t>с</w:t>
      </w:r>
      <w:proofErr w:type="gramEnd"/>
      <w:r w:rsidRPr="00A73A0A">
        <w:rPr>
          <w:sz w:val="22"/>
          <w:szCs w:val="22"/>
        </w:rPr>
        <w:t xml:space="preserve"> другой       стороны, в соответствии с Гражданским кодексом Российской Федерации, Законом об образовании в Российской Федерации, Законом  «О защите прав потребителей», а также Правилами оказания платных образовательных услуг в сфере образования, Положением об оказании платных образовательных услуг в ОГБПОУ «Ульяновский социально-педагогический колледж»  заключили настоящий договор о нижеследующем:</w:t>
      </w:r>
    </w:p>
    <w:p w:rsidR="00A73A0A" w:rsidRPr="00A73A0A" w:rsidRDefault="00A73A0A" w:rsidP="00A73A0A">
      <w:pPr>
        <w:tabs>
          <w:tab w:val="left" w:pos="180"/>
        </w:tabs>
        <w:jc w:val="center"/>
        <w:rPr>
          <w:b/>
          <w:bCs/>
          <w:sz w:val="22"/>
          <w:szCs w:val="22"/>
        </w:rPr>
      </w:pPr>
      <w:r w:rsidRPr="00A73A0A">
        <w:rPr>
          <w:b/>
          <w:bCs/>
          <w:sz w:val="22"/>
          <w:szCs w:val="22"/>
        </w:rPr>
        <w:t>1. Предмет договора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>1.1.</w:t>
      </w:r>
      <w:r w:rsidRPr="00A73A0A">
        <w:rPr>
          <w:sz w:val="22"/>
          <w:szCs w:val="22"/>
        </w:rPr>
        <w:tab/>
        <w:t xml:space="preserve">Исполнитель предоставляет, а Заказчик </w:t>
      </w:r>
      <w:proofErr w:type="gramStart"/>
      <w:r w:rsidRPr="00A73A0A">
        <w:rPr>
          <w:sz w:val="22"/>
          <w:szCs w:val="22"/>
        </w:rPr>
        <w:t>оплачивает  стоимость</w:t>
      </w:r>
      <w:proofErr w:type="gramEnd"/>
      <w:r w:rsidRPr="00A73A0A">
        <w:rPr>
          <w:sz w:val="22"/>
          <w:szCs w:val="22"/>
        </w:rPr>
        <w:t xml:space="preserve"> обучения по программе среднего профессионального образования по специальности </w:t>
      </w:r>
      <w:r w:rsidRPr="00A73A0A">
        <w:rPr>
          <w:b/>
          <w:sz w:val="22"/>
          <w:szCs w:val="22"/>
        </w:rPr>
        <w:t>Дошкольное образование</w:t>
      </w:r>
      <w:r>
        <w:rPr>
          <w:sz w:val="22"/>
          <w:szCs w:val="22"/>
        </w:rPr>
        <w:t xml:space="preserve"> по </w:t>
      </w:r>
      <w:r w:rsidRPr="00A73A0A">
        <w:rPr>
          <w:sz w:val="22"/>
          <w:szCs w:val="22"/>
        </w:rPr>
        <w:t>заочной фор</w:t>
      </w:r>
      <w:r>
        <w:rPr>
          <w:sz w:val="22"/>
          <w:szCs w:val="22"/>
        </w:rPr>
        <w:t>ме обучения</w:t>
      </w:r>
      <w:r w:rsidRPr="00A73A0A">
        <w:rPr>
          <w:sz w:val="22"/>
          <w:szCs w:val="22"/>
        </w:rPr>
        <w:t>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>1.2.</w:t>
      </w:r>
      <w:r w:rsidRPr="00A73A0A">
        <w:rPr>
          <w:sz w:val="22"/>
          <w:szCs w:val="22"/>
        </w:rPr>
        <w:tab/>
        <w:t>Нормативный срок обучения по данной образовательной программе в соответствии с Федеральным государственным образовательным ста</w:t>
      </w:r>
      <w:r>
        <w:rPr>
          <w:sz w:val="22"/>
          <w:szCs w:val="22"/>
        </w:rPr>
        <w:t xml:space="preserve">ндартом составляет 3 </w:t>
      </w:r>
      <w:r w:rsidRPr="00A73A0A">
        <w:rPr>
          <w:sz w:val="22"/>
          <w:szCs w:val="22"/>
        </w:rPr>
        <w:t xml:space="preserve">года </w:t>
      </w:r>
      <w:r>
        <w:rPr>
          <w:sz w:val="22"/>
          <w:szCs w:val="22"/>
        </w:rPr>
        <w:t>4 месяца</w:t>
      </w:r>
      <w:r w:rsidRPr="00A73A0A">
        <w:rPr>
          <w:sz w:val="22"/>
          <w:szCs w:val="22"/>
        </w:rPr>
        <w:t>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>1.3.</w:t>
      </w:r>
      <w:r w:rsidRPr="00A73A0A">
        <w:rPr>
          <w:sz w:val="22"/>
          <w:szCs w:val="22"/>
        </w:rPr>
        <w:tab/>
        <w:t xml:space="preserve">После освоения Обучающимся полного курса обучения и успешного </w:t>
      </w:r>
      <w:proofErr w:type="gramStart"/>
      <w:r w:rsidRPr="00A73A0A">
        <w:rPr>
          <w:sz w:val="22"/>
          <w:szCs w:val="22"/>
        </w:rPr>
        <w:t>прохождения  итоговой</w:t>
      </w:r>
      <w:proofErr w:type="gramEnd"/>
      <w:r w:rsidRPr="00A73A0A">
        <w:rPr>
          <w:sz w:val="22"/>
          <w:szCs w:val="22"/>
        </w:rPr>
        <w:t xml:space="preserve"> аттестации выдается диплом государственного образца.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>1.4.</w:t>
      </w:r>
      <w:r w:rsidRPr="00A73A0A">
        <w:rPr>
          <w:sz w:val="22"/>
          <w:szCs w:val="22"/>
        </w:rPr>
        <w:tab/>
        <w:t xml:space="preserve">Обучающемуся, не </w:t>
      </w:r>
      <w:proofErr w:type="gramStart"/>
      <w:r w:rsidRPr="00A73A0A">
        <w:rPr>
          <w:sz w:val="22"/>
          <w:szCs w:val="22"/>
        </w:rPr>
        <w:t>прошедшему  государственной</w:t>
      </w:r>
      <w:proofErr w:type="gramEnd"/>
      <w:r w:rsidRPr="00A73A0A">
        <w:rPr>
          <w:sz w:val="22"/>
          <w:szCs w:val="22"/>
        </w:rPr>
        <w:t xml:space="preserve">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образовательного учреждения до завершения им обучения, выдается академическая справка об усвоении отдельных элеме</w:t>
      </w:r>
      <w:r>
        <w:rPr>
          <w:sz w:val="22"/>
          <w:szCs w:val="22"/>
        </w:rPr>
        <w:t>нтов образовательной программы.</w:t>
      </w:r>
    </w:p>
    <w:p w:rsidR="00A73A0A" w:rsidRPr="00A73A0A" w:rsidRDefault="00A73A0A" w:rsidP="00A73A0A">
      <w:pPr>
        <w:jc w:val="both"/>
        <w:rPr>
          <w:b/>
          <w:bCs/>
          <w:sz w:val="22"/>
          <w:szCs w:val="22"/>
        </w:rPr>
      </w:pPr>
      <w:r w:rsidRPr="00A73A0A">
        <w:rPr>
          <w:b/>
          <w:bCs/>
          <w:sz w:val="22"/>
          <w:szCs w:val="22"/>
        </w:rPr>
        <w:t xml:space="preserve">2.1. </w:t>
      </w:r>
      <w:proofErr w:type="gramStart"/>
      <w:r w:rsidRPr="00A73A0A">
        <w:rPr>
          <w:b/>
          <w:bCs/>
          <w:sz w:val="22"/>
          <w:szCs w:val="22"/>
        </w:rPr>
        <w:t>Исполнитель  обязан</w:t>
      </w:r>
      <w:proofErr w:type="gramEnd"/>
      <w:r w:rsidRPr="00A73A0A">
        <w:rPr>
          <w:b/>
          <w:bCs/>
          <w:sz w:val="22"/>
          <w:szCs w:val="22"/>
        </w:rPr>
        <w:t>: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>2.1.1. Зачислить Обучающегося, выполнившего, установленные законодательством РФ, Уставом, локальными актами Исполнителя, условия приема в качестве студента.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>2.1.2.Довести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Российской Федерации».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2.1.3.Организовать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   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2.1.4.Обеспечить Обучающемуся предусмотренные </w:t>
      </w:r>
      <w:proofErr w:type="gramStart"/>
      <w:r w:rsidRPr="00A73A0A">
        <w:rPr>
          <w:sz w:val="22"/>
          <w:szCs w:val="22"/>
        </w:rPr>
        <w:t>выбранной  основной</w:t>
      </w:r>
      <w:proofErr w:type="gramEnd"/>
      <w:r w:rsidRPr="00A73A0A">
        <w:rPr>
          <w:sz w:val="22"/>
          <w:szCs w:val="22"/>
        </w:rPr>
        <w:t xml:space="preserve"> профессиональной образовательной программой условия ее освоения.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2.1.5.Обеспечивать охрану жизни и здоровья </w:t>
      </w:r>
      <w:proofErr w:type="gramStart"/>
      <w:r w:rsidRPr="00A73A0A">
        <w:rPr>
          <w:sz w:val="22"/>
          <w:szCs w:val="22"/>
        </w:rPr>
        <w:t>Обучающемуся  во</w:t>
      </w:r>
      <w:proofErr w:type="gramEnd"/>
      <w:r w:rsidRPr="00A73A0A">
        <w:rPr>
          <w:sz w:val="22"/>
          <w:szCs w:val="22"/>
        </w:rPr>
        <w:t xml:space="preserve"> время проведения занятий.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2.1.6.Предоставлять Заказчику по его просьбе полную информацию об обучении Обучающегося, о выполнении им графика учебного процесса, требований учебного плана и программ обучения.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2.1.7. Своевременно информировать Заказчика обо всех изменениях, связанных с образовательным процессом, но не влияющим на выполнение настоящего договора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b/>
          <w:sz w:val="22"/>
          <w:szCs w:val="22"/>
        </w:rPr>
        <w:t xml:space="preserve">2.2. </w:t>
      </w:r>
      <w:r w:rsidRPr="00A73A0A">
        <w:rPr>
          <w:b/>
          <w:bCs/>
          <w:sz w:val="22"/>
          <w:szCs w:val="22"/>
        </w:rPr>
        <w:t>Исполнитель имеет право:</w:t>
      </w:r>
      <w:r w:rsidRPr="00A73A0A">
        <w:rPr>
          <w:sz w:val="22"/>
          <w:szCs w:val="22"/>
        </w:rPr>
        <w:t xml:space="preserve"> 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2.2.1.Выбирать систему оценок, формы, порядок,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РФ, Уставом Исполнителя и настоящим договором. 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2.2.2.Изменять график и расписание предоставления услуги, о чем Заказчик должен быть информирован не менее чем за один день.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2.2.3. Вносить обоснованные изменения стоимости образовательных услуг с учетом инфляционных процессов. </w:t>
      </w:r>
    </w:p>
    <w:p w:rsidR="00A73A0A" w:rsidRPr="00A73A0A" w:rsidRDefault="00A73A0A" w:rsidP="00A73A0A">
      <w:pPr>
        <w:jc w:val="both"/>
        <w:rPr>
          <w:b/>
          <w:bCs/>
          <w:sz w:val="22"/>
          <w:szCs w:val="22"/>
        </w:rPr>
      </w:pPr>
      <w:r w:rsidRPr="00A73A0A">
        <w:rPr>
          <w:sz w:val="22"/>
          <w:szCs w:val="22"/>
        </w:rPr>
        <w:lastRenderedPageBreak/>
        <w:t>2.3.4. Не позднее, чем за один месяц предоставлять для согласования изменения, связанные с условиями выполнения настоящего договора.</w:t>
      </w:r>
    </w:p>
    <w:p w:rsidR="00A73A0A" w:rsidRPr="00A73A0A" w:rsidRDefault="00A73A0A" w:rsidP="00A73A0A">
      <w:pPr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2.3.5. Решить вопрос об исключении Обучающегося из колледжа в случаях серьезного нарушения правил внутреннего распорядка, неуспеваемости, пропусков занятий без уважительных причин и в других случаях, предусмотренных </w:t>
      </w:r>
      <w:proofErr w:type="gramStart"/>
      <w:r w:rsidRPr="00A73A0A">
        <w:rPr>
          <w:sz w:val="22"/>
          <w:szCs w:val="22"/>
        </w:rPr>
        <w:t>Уставом  колледжа</w:t>
      </w:r>
      <w:proofErr w:type="gramEnd"/>
      <w:r w:rsidRPr="00A73A0A">
        <w:rPr>
          <w:sz w:val="22"/>
          <w:szCs w:val="22"/>
        </w:rPr>
        <w:t xml:space="preserve"> и Положением об оказании платных образовательных услуг в Ульяновском социально-педагогическом колледже. 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2.3.6. Расторгнуть договор досрочно.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2.3.7. Переводить Обучающегося на бюджетное обучение в соответствии с Положением о порядке перевода лиц, обучающихся по образовательным программам в </w:t>
      </w:r>
      <w:proofErr w:type="gramStart"/>
      <w:r w:rsidRPr="00A73A0A">
        <w:rPr>
          <w:sz w:val="22"/>
          <w:szCs w:val="22"/>
        </w:rPr>
        <w:t>ОГБПОУ  «</w:t>
      </w:r>
      <w:proofErr w:type="gramEnd"/>
      <w:r w:rsidRPr="00A73A0A">
        <w:rPr>
          <w:sz w:val="22"/>
          <w:szCs w:val="22"/>
        </w:rPr>
        <w:t>Ульяновский социально-педагогический колледж»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</w:p>
    <w:p w:rsidR="00A73A0A" w:rsidRPr="00A73A0A" w:rsidRDefault="00A73A0A" w:rsidP="00A73A0A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3. Обязанности и права Заказчика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A73A0A">
        <w:rPr>
          <w:sz w:val="22"/>
          <w:szCs w:val="22"/>
        </w:rPr>
        <w:t xml:space="preserve">Права и обязанности </w:t>
      </w:r>
      <w:proofErr w:type="gramStart"/>
      <w:r w:rsidRPr="00A73A0A">
        <w:rPr>
          <w:sz w:val="22"/>
          <w:szCs w:val="22"/>
        </w:rPr>
        <w:t>студентов  колледжа</w:t>
      </w:r>
      <w:proofErr w:type="gramEnd"/>
      <w:r w:rsidRPr="00A73A0A">
        <w:rPr>
          <w:sz w:val="22"/>
          <w:szCs w:val="22"/>
        </w:rPr>
        <w:t xml:space="preserve"> определяются Законом об образовании в Российской Федерации, Приказом Министерства образования и науки Российской Федерации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образования», Положением об оказании платных образовательных услуг в Ульяновском социально-педагогическом колледже, Уставом колледжа.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3.1. Заказчик обязан: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3.1.1. Своевременно вносить плату за предоставляемые услуги.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3.1.2. </w:t>
      </w:r>
      <w:proofErr w:type="gramStart"/>
      <w:r w:rsidRPr="00A73A0A">
        <w:rPr>
          <w:sz w:val="22"/>
          <w:szCs w:val="22"/>
        </w:rPr>
        <w:t>При  поступлении</w:t>
      </w:r>
      <w:proofErr w:type="gramEnd"/>
      <w:r w:rsidRPr="00A73A0A">
        <w:rPr>
          <w:sz w:val="22"/>
          <w:szCs w:val="22"/>
        </w:rPr>
        <w:t xml:space="preserve"> (в том числе и в порядке перевода и восстановления и пр.)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3.1.3. Осуществлять контроль за обучением Обучающегося и выполнением им учебного плана.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3.1.4. Извещать Исполнителя о причинах отсутствия Обучающегося на занятиях. 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3.1.5. Принимать меры для успешного освоения Обучающимся образовательных программ и выполнения им графика учебного процесса.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3.1.6. Возмещать колледжу ущерб, причиненный Обучающимся умышленными или неосторожными действиями. </w:t>
      </w:r>
    </w:p>
    <w:p w:rsidR="00A73A0A" w:rsidRPr="00A73A0A" w:rsidRDefault="00A73A0A" w:rsidP="00A73A0A">
      <w:pPr>
        <w:tabs>
          <w:tab w:val="left" w:pos="36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3.1.7.Проявлять уважение к педагогическому, административно-хозяйственному, учебно-вспомогательному персоналу Исполнителя.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3.1.8. Своевременно </w:t>
      </w:r>
      <w:proofErr w:type="gramStart"/>
      <w:r w:rsidRPr="00A73A0A">
        <w:rPr>
          <w:sz w:val="22"/>
          <w:szCs w:val="22"/>
        </w:rPr>
        <w:t>извещать  Исполнителя</w:t>
      </w:r>
      <w:proofErr w:type="gramEnd"/>
      <w:r w:rsidRPr="00A73A0A">
        <w:rPr>
          <w:sz w:val="22"/>
          <w:szCs w:val="22"/>
        </w:rPr>
        <w:t xml:space="preserve"> об изменении фамилии,  адреса регистрации (места нахождения), номера телефона, паспортных, анкетных и других данных.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3</w:t>
      </w:r>
      <w:r w:rsidRPr="00A73A0A">
        <w:rPr>
          <w:sz w:val="22"/>
          <w:szCs w:val="22"/>
        </w:rPr>
        <w:t>.</w:t>
      </w:r>
      <w:r w:rsidRPr="00A73A0A">
        <w:rPr>
          <w:b/>
          <w:sz w:val="22"/>
          <w:szCs w:val="22"/>
        </w:rPr>
        <w:t>2. Заказчик имеет право: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3.2.1.</w:t>
      </w:r>
      <w:r w:rsidRPr="00A73A0A">
        <w:rPr>
          <w:b/>
          <w:sz w:val="22"/>
          <w:szCs w:val="22"/>
        </w:rPr>
        <w:t xml:space="preserve"> </w:t>
      </w:r>
      <w:r w:rsidRPr="00A73A0A">
        <w:rPr>
          <w:sz w:val="22"/>
          <w:szCs w:val="22"/>
        </w:rPr>
        <w:t>Получать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3.2.2. Получать полную информацию об успеваемости, поведении, отношении Обучающегося к учебе в целом и по отдельным дисциплинам учебного плана.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3.2.3. Расторгнуть договор досрочно.</w:t>
      </w:r>
    </w:p>
    <w:p w:rsidR="00A73A0A" w:rsidRPr="00A73A0A" w:rsidRDefault="00A73A0A" w:rsidP="00A73A0A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A73A0A" w:rsidRPr="00A73A0A" w:rsidRDefault="00A73A0A" w:rsidP="00A73A0A">
      <w:pPr>
        <w:tabs>
          <w:tab w:val="left" w:pos="360"/>
          <w:tab w:val="left" w:pos="375"/>
        </w:tabs>
        <w:jc w:val="center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4. Обязанности и права Обучающегося</w:t>
      </w:r>
    </w:p>
    <w:p w:rsidR="00A73A0A" w:rsidRPr="00A73A0A" w:rsidRDefault="00A73A0A" w:rsidP="00A73A0A">
      <w:pPr>
        <w:tabs>
          <w:tab w:val="left" w:pos="360"/>
          <w:tab w:val="left" w:pos="375"/>
        </w:tabs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4.1. Обучающийся имеет право:</w:t>
      </w:r>
    </w:p>
    <w:p w:rsidR="00A73A0A" w:rsidRPr="00A73A0A" w:rsidRDefault="00A73A0A" w:rsidP="00A73A0A">
      <w:pPr>
        <w:tabs>
          <w:tab w:val="left" w:pos="360"/>
          <w:tab w:val="left" w:pos="375"/>
        </w:tabs>
        <w:rPr>
          <w:sz w:val="22"/>
          <w:szCs w:val="22"/>
        </w:rPr>
      </w:pPr>
      <w:r w:rsidRPr="00A73A0A">
        <w:rPr>
          <w:sz w:val="22"/>
          <w:szCs w:val="22"/>
        </w:rPr>
        <w:t>4.1.1.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4.1.2.Получать полную и достоверную информацию об оценке своих знаний, умений, навыков, компетенций, а также критериях этой оценки.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4.1.3.На предоставление академического отпуска.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4.1.4. На восстановление в образовательном учреждении при наличии вакантных мест в порядке, установленном Уставом и иными локальными нормативными актами Исполнителя.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4.1.5.На пользование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4.1.6. Обучающийся, получающий образование на основе договора платных образовательных услуг, не может претендовать на получение академической стипендии.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b/>
          <w:sz w:val="22"/>
          <w:szCs w:val="22"/>
        </w:rPr>
        <w:t>4.2. Обучающийся</w:t>
      </w:r>
      <w:r w:rsidRPr="00A73A0A">
        <w:rPr>
          <w:sz w:val="22"/>
          <w:szCs w:val="22"/>
        </w:rPr>
        <w:t xml:space="preserve"> </w:t>
      </w:r>
      <w:r w:rsidRPr="00A73A0A">
        <w:rPr>
          <w:b/>
          <w:sz w:val="22"/>
          <w:szCs w:val="22"/>
        </w:rPr>
        <w:t>обязан:</w:t>
      </w:r>
    </w:p>
    <w:p w:rsidR="00A73A0A" w:rsidRPr="00A73A0A" w:rsidRDefault="00A73A0A" w:rsidP="00A73A0A">
      <w:pPr>
        <w:tabs>
          <w:tab w:val="left" w:pos="360"/>
          <w:tab w:val="left" w:pos="375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4.2.1. Выполнять обязанности по добросовестному освоению образовательной программы.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4.2.2. Соблюдать требования Устава колледжа, правил внутреннего распорядка и других нормативных документов, соблюдать учебную дисциплину и общепринятые нормы поведения, </w:t>
      </w:r>
      <w:r w:rsidRPr="00A73A0A">
        <w:rPr>
          <w:sz w:val="22"/>
          <w:szCs w:val="22"/>
        </w:rPr>
        <w:lastRenderedPageBreak/>
        <w:t>проявлять уважение к преподавательскому и другому персоналу колледжа, не посягать на их честь и достоинство.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4.2.3 Бережно относиться к имуществу колледжа.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4.2.4.Возмещать ущерб, причиненный имуществу Исполнителя.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4.2.5. За свой счет, по мере необходимости, приобретать учебную литературу для надлежащего осуществления Исполнителем образовательного процесса.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</w:p>
    <w:p w:rsidR="00A73A0A" w:rsidRPr="00A73A0A" w:rsidRDefault="00A73A0A" w:rsidP="00A73A0A">
      <w:pPr>
        <w:tabs>
          <w:tab w:val="left" w:pos="0"/>
        </w:tabs>
        <w:jc w:val="center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5. Порядок расчетов по договору</w:t>
      </w:r>
    </w:p>
    <w:p w:rsidR="00A73A0A" w:rsidRPr="00A73A0A" w:rsidRDefault="00A73A0A" w:rsidP="00A73A0A">
      <w:pPr>
        <w:tabs>
          <w:tab w:val="left" w:pos="0"/>
        </w:tabs>
        <w:rPr>
          <w:sz w:val="22"/>
          <w:szCs w:val="22"/>
        </w:rPr>
      </w:pPr>
      <w:r w:rsidRPr="00A73A0A">
        <w:rPr>
          <w:sz w:val="22"/>
          <w:szCs w:val="22"/>
        </w:rPr>
        <w:t xml:space="preserve">5.1. Полная стоимость образовательных услуг за весь период обучения </w:t>
      </w:r>
      <w:proofErr w:type="gramStart"/>
      <w:r w:rsidRPr="00A73A0A">
        <w:rPr>
          <w:sz w:val="22"/>
          <w:szCs w:val="22"/>
        </w:rPr>
        <w:t xml:space="preserve">составляет  </w:t>
      </w:r>
      <w:r>
        <w:rPr>
          <w:b/>
          <w:sz w:val="22"/>
          <w:szCs w:val="22"/>
        </w:rPr>
        <w:t>101</w:t>
      </w:r>
      <w:proofErr w:type="gramEnd"/>
      <w:r w:rsidRPr="00A73A0A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5</w:t>
      </w:r>
      <w:r w:rsidRPr="00A73A0A">
        <w:rPr>
          <w:b/>
          <w:sz w:val="22"/>
          <w:szCs w:val="22"/>
        </w:rPr>
        <w:t>00 (</w:t>
      </w:r>
      <w:r>
        <w:rPr>
          <w:b/>
          <w:sz w:val="22"/>
          <w:szCs w:val="22"/>
        </w:rPr>
        <w:t>Сто одна тысяча пятьсот</w:t>
      </w:r>
      <w:r w:rsidRPr="00A73A0A">
        <w:rPr>
          <w:b/>
          <w:sz w:val="22"/>
          <w:szCs w:val="22"/>
        </w:rPr>
        <w:t xml:space="preserve">) </w:t>
      </w:r>
      <w:r w:rsidRPr="00A73A0A">
        <w:rPr>
          <w:sz w:val="22"/>
          <w:szCs w:val="22"/>
        </w:rPr>
        <w:t xml:space="preserve">рублей 00 коп., в том числе стоимость за первый курс обучения составляет </w:t>
      </w:r>
      <w:r>
        <w:rPr>
          <w:b/>
          <w:sz w:val="22"/>
          <w:szCs w:val="22"/>
        </w:rPr>
        <w:t>29</w:t>
      </w:r>
      <w:r w:rsidRPr="00A73A0A">
        <w:rPr>
          <w:b/>
          <w:sz w:val="22"/>
          <w:szCs w:val="22"/>
        </w:rPr>
        <w:t> 000 (</w:t>
      </w:r>
      <w:r>
        <w:rPr>
          <w:b/>
          <w:sz w:val="22"/>
          <w:szCs w:val="22"/>
        </w:rPr>
        <w:t>Двадцать девять</w:t>
      </w:r>
      <w:r w:rsidRPr="00A73A0A">
        <w:rPr>
          <w:b/>
          <w:sz w:val="22"/>
          <w:szCs w:val="22"/>
        </w:rPr>
        <w:t xml:space="preserve">  тысяч)</w:t>
      </w:r>
      <w:r w:rsidRPr="00A73A0A">
        <w:rPr>
          <w:sz w:val="22"/>
          <w:szCs w:val="22"/>
        </w:rPr>
        <w:t xml:space="preserve"> рублей 00 коп.</w:t>
      </w:r>
    </w:p>
    <w:p w:rsidR="00A73A0A" w:rsidRPr="0079380C" w:rsidRDefault="00A73A0A" w:rsidP="00A73A0A">
      <w:pPr>
        <w:tabs>
          <w:tab w:val="left" w:pos="0"/>
        </w:tabs>
        <w:rPr>
          <w:sz w:val="22"/>
          <w:szCs w:val="22"/>
        </w:rPr>
      </w:pPr>
      <w:r w:rsidRPr="0079380C">
        <w:rPr>
          <w:sz w:val="22"/>
          <w:szCs w:val="22"/>
        </w:rPr>
        <w:t xml:space="preserve">5.2.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proofErr w:type="gramStart"/>
      <w:r w:rsidRPr="0079380C">
        <w:rPr>
          <w:sz w:val="22"/>
          <w:szCs w:val="22"/>
        </w:rPr>
        <w:t>федерального  бюджета</w:t>
      </w:r>
      <w:proofErr w:type="gramEnd"/>
      <w:r w:rsidRPr="0079380C">
        <w:rPr>
          <w:sz w:val="22"/>
          <w:szCs w:val="22"/>
        </w:rPr>
        <w:t xml:space="preserve"> на очередной финансовый год и плановый период.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5.5. Договор устанавливается на весь срок обучения Обучающегося в колледже, изменения к договору оформляются дополнительным соглашением.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5.6. Оплата услуги по договору </w:t>
      </w:r>
      <w:proofErr w:type="gramStart"/>
      <w:r w:rsidRPr="0079380C">
        <w:rPr>
          <w:sz w:val="22"/>
          <w:szCs w:val="22"/>
        </w:rPr>
        <w:t>производится  в</w:t>
      </w:r>
      <w:proofErr w:type="gramEnd"/>
      <w:r w:rsidRPr="0079380C">
        <w:rPr>
          <w:sz w:val="22"/>
          <w:szCs w:val="22"/>
        </w:rPr>
        <w:t xml:space="preserve"> безналичном порядке на расчетный счет колледжа.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5.7. Оплата образовательных услуг подтверждается путем предоставления Исполнителю платежного документа об оплате.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5.8. Оплата производится в следующие сроки: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proofErr w:type="gramStart"/>
      <w:r w:rsidRPr="0079380C">
        <w:rPr>
          <w:sz w:val="22"/>
          <w:szCs w:val="22"/>
        </w:rPr>
        <w:t>до</w:t>
      </w:r>
      <w:proofErr w:type="gramEnd"/>
      <w:r w:rsidRPr="0079380C">
        <w:rPr>
          <w:sz w:val="22"/>
          <w:szCs w:val="22"/>
        </w:rPr>
        <w:t xml:space="preserve"> 31 августа  – 50 % суммы платежа за учебный год;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proofErr w:type="gramStart"/>
      <w:r w:rsidRPr="0079380C">
        <w:rPr>
          <w:sz w:val="22"/>
          <w:szCs w:val="22"/>
        </w:rPr>
        <w:t>до</w:t>
      </w:r>
      <w:proofErr w:type="gramEnd"/>
      <w:r w:rsidRPr="0079380C">
        <w:rPr>
          <w:sz w:val="22"/>
          <w:szCs w:val="22"/>
        </w:rPr>
        <w:t xml:space="preserve"> 25 января  – остальная сумма.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A73A0A" w:rsidRPr="0079380C" w:rsidRDefault="00A73A0A" w:rsidP="00A73A0A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6. Ответственность сторон и порядок разрешения споров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73A0A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6.2. Споры и разногласия, возникающие в период действия договора, урегулируются путем взаимного соглашения, а также в судебном порядке в соответствии с требованиями действующего законодательства.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A73A0A" w:rsidRPr="0079380C" w:rsidRDefault="00A73A0A" w:rsidP="00A73A0A">
      <w:pPr>
        <w:tabs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 xml:space="preserve">7. Основания изменения </w:t>
      </w:r>
      <w:proofErr w:type="gramStart"/>
      <w:r w:rsidRPr="0079380C">
        <w:rPr>
          <w:b/>
          <w:sz w:val="22"/>
          <w:szCs w:val="22"/>
        </w:rPr>
        <w:t>и  расторжения</w:t>
      </w:r>
      <w:proofErr w:type="gramEnd"/>
      <w:r w:rsidRPr="0079380C">
        <w:rPr>
          <w:b/>
          <w:sz w:val="22"/>
          <w:szCs w:val="22"/>
        </w:rPr>
        <w:t xml:space="preserve"> договора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7.1. Условия, на </w:t>
      </w:r>
      <w:proofErr w:type="gramStart"/>
      <w:r w:rsidRPr="0079380C">
        <w:rPr>
          <w:sz w:val="22"/>
          <w:szCs w:val="22"/>
        </w:rPr>
        <w:t>которых  заключен</w:t>
      </w:r>
      <w:proofErr w:type="gramEnd"/>
      <w:r w:rsidRPr="0079380C">
        <w:rPr>
          <w:sz w:val="22"/>
          <w:szCs w:val="22"/>
        </w:rPr>
        <w:t xml:space="preserve">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7.2. Настоящий Договор может быть расторгнут по соглашению сторон.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7.3. Заказчик в праве отказаться от исполнения договора при условии оплаты Исполнителю фактически понесенных им расходов.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Обучающийся в 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7.4. По инициативе колледжа Договор может быть расторгнут в одностороннем порядке в следующих случаях: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proofErr w:type="gramStart"/>
      <w:r w:rsidRPr="0079380C">
        <w:rPr>
          <w:sz w:val="22"/>
          <w:szCs w:val="22"/>
        </w:rPr>
        <w:t>а</w:t>
      </w:r>
      <w:proofErr w:type="gramEnd"/>
      <w:r w:rsidRPr="0079380C">
        <w:rPr>
          <w:sz w:val="22"/>
          <w:szCs w:val="22"/>
        </w:rPr>
        <w:t>) применение к студенту, достигшему возраста 15 лет, отчисления как меры дисциплинарного взыскания;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proofErr w:type="gramStart"/>
      <w:r w:rsidRPr="0079380C">
        <w:rPr>
          <w:sz w:val="22"/>
          <w:szCs w:val="22"/>
        </w:rPr>
        <w:t>б</w:t>
      </w:r>
      <w:proofErr w:type="gramEnd"/>
      <w:r w:rsidRPr="0079380C">
        <w:rPr>
          <w:sz w:val="22"/>
          <w:szCs w:val="22"/>
        </w:rPr>
        <w:t>) невыполнение студентом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proofErr w:type="gramStart"/>
      <w:r w:rsidRPr="0079380C">
        <w:rPr>
          <w:sz w:val="22"/>
          <w:szCs w:val="22"/>
        </w:rPr>
        <w:t>в)  просрочка</w:t>
      </w:r>
      <w:proofErr w:type="gramEnd"/>
      <w:r w:rsidRPr="0079380C">
        <w:rPr>
          <w:sz w:val="22"/>
          <w:szCs w:val="22"/>
        </w:rPr>
        <w:t xml:space="preserve"> оплаты стоимости платных образовательных услуг;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proofErr w:type="gramStart"/>
      <w:r w:rsidRPr="0079380C">
        <w:rPr>
          <w:sz w:val="22"/>
          <w:szCs w:val="22"/>
        </w:rPr>
        <w:t>г</w:t>
      </w:r>
      <w:proofErr w:type="gramEnd"/>
      <w:r w:rsidRPr="0079380C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действий (бездействий) студента.</w:t>
      </w:r>
    </w:p>
    <w:p w:rsidR="00A73A0A" w:rsidRPr="0079380C" w:rsidRDefault="00A73A0A" w:rsidP="00A73A0A">
      <w:pPr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A73A0A" w:rsidRPr="0079380C" w:rsidRDefault="00A73A0A" w:rsidP="00A73A0A">
      <w:pPr>
        <w:tabs>
          <w:tab w:val="left" w:pos="0"/>
        </w:tabs>
        <w:jc w:val="center"/>
        <w:rPr>
          <w:b/>
          <w:sz w:val="22"/>
          <w:szCs w:val="22"/>
        </w:rPr>
      </w:pPr>
      <w:r w:rsidRPr="0079380C">
        <w:rPr>
          <w:b/>
          <w:sz w:val="22"/>
          <w:szCs w:val="22"/>
        </w:rPr>
        <w:t>8. Срок действия договора и другие условия</w:t>
      </w:r>
    </w:p>
    <w:p w:rsidR="00A73A0A" w:rsidRPr="0079380C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8.1. Настоящий договор вступает в силу с момента подписания его сторонами и действует до окончания срока обучения.</w:t>
      </w:r>
    </w:p>
    <w:p w:rsidR="00A73A0A" w:rsidRPr="0079380C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 xml:space="preserve">8.2. В соответствии с Федеральным законом от 27.07.2006 № 152-ФЗ «О персональных данных» (в ред. от 23.07.2013г.) на период действия настоящего Договора Заказчик выражает согласие на </w:t>
      </w:r>
      <w:r w:rsidRPr="0079380C">
        <w:rPr>
          <w:sz w:val="22"/>
          <w:szCs w:val="22"/>
        </w:rPr>
        <w:lastRenderedPageBreak/>
        <w:t>обработку Исполнителем следующих персональных данных Обучающегося: Ф.И.О. паспортные данные, адрес места регистрации, дата рождения, почтовый адрес, номер телефона/факса, адрес электронной почты Исполнитель в праве производить обработку указанных персональных данных в целях исполнения настоящего Договора.</w:t>
      </w:r>
    </w:p>
    <w:p w:rsidR="00A73A0A" w:rsidRPr="0079380C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8.3. Договор составлен в двух экземплярах, по одному для каждой из сторон.</w:t>
      </w:r>
    </w:p>
    <w:p w:rsidR="00A73A0A" w:rsidRPr="0079380C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8.4. Каждый экземпляр договора имеет равную юридическую силу.</w:t>
      </w:r>
    </w:p>
    <w:p w:rsidR="00A73A0A" w:rsidRPr="0079380C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79380C">
        <w:rPr>
          <w:sz w:val="22"/>
          <w:szCs w:val="22"/>
        </w:rPr>
        <w:t>8.5. Условия настоящего договора могут быть изменены по взаимному согласованию сторон с обязательным составлением письменного документа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</w:p>
    <w:p w:rsidR="00A73A0A" w:rsidRPr="00A73A0A" w:rsidRDefault="00A73A0A" w:rsidP="00A73A0A">
      <w:pPr>
        <w:tabs>
          <w:tab w:val="left" w:pos="284"/>
        </w:tabs>
        <w:jc w:val="center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9. Реквизиты для оплаты за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4"/>
      </w:tblGrid>
      <w:tr w:rsidR="00A73A0A" w:rsidRPr="00F062E8" w:rsidTr="00346666">
        <w:trPr>
          <w:trHeight w:val="516"/>
        </w:trPr>
        <w:tc>
          <w:tcPr>
            <w:tcW w:w="5714" w:type="dxa"/>
          </w:tcPr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Учреждение</w:t>
            </w:r>
          </w:p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(ОГБПОУ УСПК)</w:t>
            </w:r>
          </w:p>
        </w:tc>
      </w:tr>
      <w:tr w:rsidR="00A73A0A" w:rsidRPr="00F062E8" w:rsidTr="00346666">
        <w:trPr>
          <w:trHeight w:val="639"/>
        </w:trPr>
        <w:tc>
          <w:tcPr>
            <w:tcW w:w="5714" w:type="dxa"/>
          </w:tcPr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Областное </w:t>
            </w:r>
            <w:proofErr w:type="gramStart"/>
            <w:r w:rsidRPr="0079380C">
              <w:rPr>
                <w:sz w:val="22"/>
                <w:szCs w:val="22"/>
              </w:rPr>
              <w:t>государственное  бюджетное</w:t>
            </w:r>
            <w:proofErr w:type="gramEnd"/>
            <w:r w:rsidRPr="0079380C">
              <w:rPr>
                <w:sz w:val="22"/>
                <w:szCs w:val="22"/>
              </w:rPr>
              <w:t xml:space="preserve"> профессиональное образовательное учреждение «Ульяновский социально-педагогический колледж» </w:t>
            </w:r>
          </w:p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ОКТМО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73701000</w:t>
            </w:r>
          </w:p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ОГРН     </w:t>
            </w:r>
            <w:r w:rsidRPr="0079380C">
              <w:rPr>
                <w:rFonts w:ascii="PT Astra Serif" w:hAnsi="PT Astra Serif"/>
                <w:sz w:val="22"/>
                <w:szCs w:val="22"/>
              </w:rPr>
              <w:t>1027301491953</w:t>
            </w:r>
          </w:p>
        </w:tc>
      </w:tr>
      <w:tr w:rsidR="00A73A0A" w:rsidRPr="00F062E8" w:rsidTr="00346666">
        <w:trPr>
          <w:trHeight w:val="213"/>
        </w:trPr>
        <w:tc>
          <w:tcPr>
            <w:tcW w:w="5714" w:type="dxa"/>
          </w:tcPr>
          <w:p w:rsidR="00A73A0A" w:rsidRPr="0079380C" w:rsidRDefault="00A73A0A" w:rsidP="00346666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432061, г. Ульяновск, ул. Пушкарева, д. 60А</w:t>
            </w:r>
          </w:p>
        </w:tc>
      </w:tr>
      <w:tr w:rsidR="00A73A0A" w:rsidRPr="00673DC3" w:rsidTr="00346666">
        <w:trPr>
          <w:trHeight w:val="229"/>
        </w:trPr>
        <w:tc>
          <w:tcPr>
            <w:tcW w:w="5714" w:type="dxa"/>
          </w:tcPr>
          <w:p w:rsidR="00A73A0A" w:rsidRPr="0079380C" w:rsidRDefault="00A73A0A" w:rsidP="00346666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ИНН 7303012840</w:t>
            </w:r>
          </w:p>
          <w:p w:rsidR="00A73A0A" w:rsidRPr="0079380C" w:rsidRDefault="00A73A0A" w:rsidP="00346666">
            <w:pPr>
              <w:rPr>
                <w:rFonts w:ascii="PT Astra Serif" w:hAnsi="PT Astra Serif"/>
                <w:sz w:val="22"/>
                <w:szCs w:val="22"/>
              </w:rPr>
            </w:pPr>
            <w:r w:rsidRPr="0079380C">
              <w:rPr>
                <w:rFonts w:ascii="PT Astra Serif" w:hAnsi="PT Astra Serif"/>
                <w:sz w:val="22"/>
                <w:szCs w:val="22"/>
              </w:rPr>
              <w:t>КПП 732701001</w:t>
            </w:r>
          </w:p>
        </w:tc>
      </w:tr>
      <w:tr w:rsidR="00A73A0A" w:rsidRPr="00F062E8" w:rsidTr="00346666">
        <w:trPr>
          <w:trHeight w:val="914"/>
        </w:trPr>
        <w:tc>
          <w:tcPr>
            <w:tcW w:w="5714" w:type="dxa"/>
          </w:tcPr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Банковские реквизиты:</w:t>
            </w:r>
          </w:p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Министерство финансов Ульяновской области (</w:t>
            </w:r>
            <w:r w:rsidRPr="0079380C">
              <w:rPr>
                <w:rFonts w:ascii="PT Astra Serif" w:hAnsi="PT Astra Serif"/>
                <w:sz w:val="22"/>
                <w:szCs w:val="22"/>
              </w:rPr>
              <w:t>ОГБПОУ УСПК, л/с 20273136745)</w:t>
            </w:r>
          </w:p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 xml:space="preserve">Казначейский счет: </w:t>
            </w:r>
          </w:p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03224643730000006801</w:t>
            </w:r>
          </w:p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Единый казначейский счет: 40102810645370000061</w:t>
            </w:r>
          </w:p>
        </w:tc>
      </w:tr>
      <w:tr w:rsidR="00A73A0A" w:rsidRPr="00F062E8" w:rsidTr="00346666">
        <w:trPr>
          <w:trHeight w:val="459"/>
        </w:trPr>
        <w:tc>
          <w:tcPr>
            <w:tcW w:w="5714" w:type="dxa"/>
          </w:tcPr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ОТДЕЛЕНИЕ УЛЬЯНОВСК БАНКА РОССИИ //УФК по Ульяновской области г. Ульяновск</w:t>
            </w:r>
          </w:p>
        </w:tc>
      </w:tr>
      <w:tr w:rsidR="00A73A0A" w:rsidRPr="00F062E8" w:rsidTr="00346666">
        <w:trPr>
          <w:trHeight w:val="112"/>
        </w:trPr>
        <w:tc>
          <w:tcPr>
            <w:tcW w:w="5714" w:type="dxa"/>
          </w:tcPr>
          <w:p w:rsidR="00A73A0A" w:rsidRPr="0079380C" w:rsidRDefault="00A73A0A" w:rsidP="00346666">
            <w:pPr>
              <w:rPr>
                <w:sz w:val="22"/>
                <w:szCs w:val="22"/>
              </w:rPr>
            </w:pPr>
            <w:r w:rsidRPr="0079380C">
              <w:rPr>
                <w:sz w:val="22"/>
                <w:szCs w:val="22"/>
              </w:rPr>
              <w:t>БИК 017308101</w:t>
            </w:r>
          </w:p>
        </w:tc>
      </w:tr>
      <w:tr w:rsidR="00A73A0A" w:rsidRPr="00F062E8" w:rsidTr="00346666">
        <w:trPr>
          <w:trHeight w:val="112"/>
        </w:trPr>
        <w:tc>
          <w:tcPr>
            <w:tcW w:w="5714" w:type="dxa"/>
          </w:tcPr>
          <w:p w:rsidR="00A73A0A" w:rsidRPr="0079380C" w:rsidRDefault="00A73A0A" w:rsidP="00346666">
            <w:r>
              <w:t>КБК 27300000000000002130</w:t>
            </w:r>
          </w:p>
        </w:tc>
      </w:tr>
    </w:tbl>
    <w:p w:rsidR="00A73A0A" w:rsidRPr="00A73A0A" w:rsidRDefault="00A73A0A" w:rsidP="00A73A0A">
      <w:pPr>
        <w:tabs>
          <w:tab w:val="left" w:pos="360"/>
          <w:tab w:val="left" w:pos="375"/>
        </w:tabs>
        <w:rPr>
          <w:b/>
          <w:sz w:val="22"/>
          <w:szCs w:val="22"/>
        </w:rPr>
      </w:pPr>
    </w:p>
    <w:p w:rsidR="00A73A0A" w:rsidRPr="00A73A0A" w:rsidRDefault="00A73A0A" w:rsidP="00A73A0A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10. Юридические адреса и подписи сторон</w:t>
      </w:r>
    </w:p>
    <w:p w:rsidR="00A73A0A" w:rsidRPr="00A73A0A" w:rsidRDefault="00A73A0A" w:rsidP="00A73A0A">
      <w:pPr>
        <w:tabs>
          <w:tab w:val="left" w:pos="360"/>
          <w:tab w:val="left" w:pos="375"/>
        </w:tabs>
        <w:ind w:left="284"/>
        <w:jc w:val="center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 xml:space="preserve"> </w:t>
      </w:r>
    </w:p>
    <w:p w:rsidR="00A73A0A" w:rsidRPr="00A73A0A" w:rsidRDefault="00A73A0A" w:rsidP="00A73A0A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  <w:r w:rsidRPr="00A73A0A">
        <w:rPr>
          <w:b/>
          <w:sz w:val="22"/>
          <w:szCs w:val="22"/>
        </w:rPr>
        <w:t>Исполнитель</w:t>
      </w:r>
      <w:r w:rsidRPr="00A73A0A">
        <w:rPr>
          <w:b/>
          <w:sz w:val="22"/>
          <w:szCs w:val="22"/>
        </w:rPr>
        <w:tab/>
      </w:r>
      <w:r w:rsidRPr="00A73A0A">
        <w:rPr>
          <w:b/>
          <w:sz w:val="22"/>
          <w:szCs w:val="22"/>
        </w:rPr>
        <w:tab/>
      </w:r>
      <w:r w:rsidRPr="00A73A0A">
        <w:rPr>
          <w:b/>
          <w:sz w:val="22"/>
          <w:szCs w:val="22"/>
        </w:rPr>
        <w:tab/>
      </w:r>
      <w:r w:rsidRPr="00A73A0A">
        <w:rPr>
          <w:b/>
          <w:sz w:val="22"/>
          <w:szCs w:val="22"/>
        </w:rPr>
        <w:tab/>
      </w:r>
      <w:r w:rsidRPr="00A73A0A">
        <w:rPr>
          <w:b/>
          <w:sz w:val="22"/>
          <w:szCs w:val="22"/>
        </w:rPr>
        <w:tab/>
        <w:t>Заказчик</w:t>
      </w:r>
      <w:r w:rsidRPr="00A73A0A">
        <w:rPr>
          <w:b/>
          <w:sz w:val="22"/>
          <w:szCs w:val="22"/>
        </w:rPr>
        <w:tab/>
      </w:r>
      <w:r w:rsidRPr="00A73A0A">
        <w:rPr>
          <w:b/>
          <w:sz w:val="22"/>
          <w:szCs w:val="22"/>
        </w:rPr>
        <w:tab/>
      </w:r>
      <w:r w:rsidRPr="00A73A0A">
        <w:rPr>
          <w:b/>
          <w:sz w:val="22"/>
          <w:szCs w:val="22"/>
        </w:rPr>
        <w:tab/>
        <w:t>Обучающийся</w:t>
      </w:r>
    </w:p>
    <w:p w:rsidR="00A73A0A" w:rsidRPr="00A73A0A" w:rsidRDefault="00A73A0A" w:rsidP="00A73A0A">
      <w:pPr>
        <w:tabs>
          <w:tab w:val="left" w:pos="360"/>
          <w:tab w:val="left" w:pos="375"/>
        </w:tabs>
        <w:ind w:left="284"/>
        <w:jc w:val="both"/>
        <w:rPr>
          <w:b/>
          <w:sz w:val="22"/>
          <w:szCs w:val="22"/>
        </w:rPr>
      </w:pP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43180</wp:posOffset>
                </wp:positionV>
                <wp:extent cx="1943100" cy="2648585"/>
                <wp:effectExtent l="254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A" w:rsidRDefault="00A73A0A" w:rsidP="00A73A0A">
                            <w:r>
                              <w:t xml:space="preserve">______________________ 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адрес</w:t>
                            </w:r>
                            <w:proofErr w:type="gramEnd"/>
                            <w:r>
                              <w:t xml:space="preserve"> места жительства)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паспортные</w:t>
                            </w:r>
                            <w:proofErr w:type="gramEnd"/>
                            <w:r>
                              <w:t xml:space="preserve"> данные)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A73A0A" w:rsidRDefault="00A73A0A" w:rsidP="00A73A0A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(Подпись)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0.75pt;margin-top:3.4pt;width:153pt;height:2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" stroked="f">
                <v:textbox>
                  <w:txbxContent>
                    <w:p w:rsidR="00A73A0A" w:rsidRDefault="00A73A0A" w:rsidP="00A73A0A">
                      <w:r>
                        <w:t xml:space="preserve">______________________ 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(Ф.И.О.)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адрес</w:t>
                      </w:r>
                      <w:proofErr w:type="gramEnd"/>
                      <w:r>
                        <w:t xml:space="preserve"> места жительства)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паспортные</w:t>
                      </w:r>
                      <w:proofErr w:type="gramEnd"/>
                      <w:r>
                        <w:t xml:space="preserve"> данные)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A73A0A" w:rsidRDefault="00A73A0A" w:rsidP="00A73A0A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(Подпись)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73A0A"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52705</wp:posOffset>
                </wp:positionV>
                <wp:extent cx="1943100" cy="2648585"/>
                <wp:effectExtent l="254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A0A" w:rsidRDefault="00A73A0A" w:rsidP="00A73A0A">
                            <w:r>
                              <w:t xml:space="preserve">______________________ 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(Ф.И.О.)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адрес</w:t>
                            </w:r>
                            <w:proofErr w:type="gramEnd"/>
                            <w:r>
                              <w:t xml:space="preserve"> места жительства)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паспортные</w:t>
                            </w:r>
                            <w:proofErr w:type="gramEnd"/>
                            <w:r>
                              <w:t xml:space="preserve"> данные)</w:t>
                            </w:r>
                          </w:p>
                          <w:p w:rsidR="00A73A0A" w:rsidRDefault="00A73A0A" w:rsidP="00A73A0A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A73A0A" w:rsidRDefault="00A73A0A" w:rsidP="00A73A0A">
                            <w:pPr>
                              <w:shd w:val="clear" w:color="auto" w:fill="FFFFFF"/>
                              <w:tabs>
                                <w:tab w:val="left" w:leader="underscore" w:pos="1882"/>
                                <w:tab w:val="left" w:leader="underscore" w:pos="9365"/>
                              </w:tabs>
                              <w:spacing w:before="173"/>
                              <w:ind w:left="7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(Подпись)</w:t>
                            </w:r>
                          </w:p>
                          <w:p w:rsidR="00A73A0A" w:rsidRDefault="00A73A0A" w:rsidP="00A73A0A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</w:p>
                          <w:p w:rsidR="00A73A0A" w:rsidRDefault="00A73A0A" w:rsidP="00A73A0A">
                            <w:pPr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A73A0A" w:rsidRDefault="00A73A0A" w:rsidP="00A73A0A"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                                             </w:t>
                            </w: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85.75pt;margin-top:4.15pt;width:153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" stroked="f">
                <v:textbox>
                  <w:txbxContent>
                    <w:p w:rsidR="00A73A0A" w:rsidRDefault="00A73A0A" w:rsidP="00A73A0A">
                      <w:r>
                        <w:t xml:space="preserve">______________________ 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(Ф.И.О.)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адрес</w:t>
                      </w:r>
                      <w:proofErr w:type="gramEnd"/>
                      <w:r>
                        <w:t xml:space="preserve"> места жительства)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паспортные</w:t>
                      </w:r>
                      <w:proofErr w:type="gramEnd"/>
                      <w:r>
                        <w:t xml:space="preserve"> данные)</w:t>
                      </w:r>
                    </w:p>
                    <w:p w:rsidR="00A73A0A" w:rsidRDefault="00A73A0A" w:rsidP="00A73A0A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A73A0A" w:rsidRDefault="00A73A0A" w:rsidP="00A73A0A">
                      <w:pPr>
                        <w:shd w:val="clear" w:color="auto" w:fill="FFFFFF"/>
                        <w:tabs>
                          <w:tab w:val="left" w:leader="underscore" w:pos="1882"/>
                          <w:tab w:val="left" w:leader="underscore" w:pos="9365"/>
                        </w:tabs>
                        <w:spacing w:before="173"/>
                        <w:ind w:left="7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(Подпись)</w:t>
                      </w:r>
                    </w:p>
                    <w:p w:rsidR="00A73A0A" w:rsidRDefault="00A73A0A" w:rsidP="00A73A0A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</w:p>
                    <w:p w:rsidR="00A73A0A" w:rsidRDefault="00A73A0A" w:rsidP="00A73A0A">
                      <w:pPr>
                        <w:rPr>
                          <w:spacing w:val="-5"/>
                          <w:sz w:val="22"/>
                          <w:szCs w:val="22"/>
                        </w:rPr>
                      </w:pPr>
                    </w:p>
                    <w:p w:rsidR="00A73A0A" w:rsidRDefault="00A73A0A" w:rsidP="00A73A0A"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                                                   </w:t>
                      </w:r>
                      <w: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73A0A">
        <w:rPr>
          <w:sz w:val="22"/>
          <w:szCs w:val="22"/>
        </w:rPr>
        <w:t>ОГБПОУ «Ульяновский</w:t>
      </w:r>
    </w:p>
    <w:p w:rsidR="00A73A0A" w:rsidRPr="00A73A0A" w:rsidRDefault="00A73A0A" w:rsidP="00A73A0A">
      <w:pPr>
        <w:tabs>
          <w:tab w:val="left" w:pos="0"/>
          <w:tab w:val="left" w:pos="7365"/>
        </w:tabs>
        <w:jc w:val="both"/>
        <w:rPr>
          <w:sz w:val="22"/>
          <w:szCs w:val="22"/>
        </w:rPr>
      </w:pPr>
      <w:proofErr w:type="gramStart"/>
      <w:r w:rsidRPr="00A73A0A">
        <w:rPr>
          <w:sz w:val="22"/>
          <w:szCs w:val="22"/>
        </w:rPr>
        <w:t>социально</w:t>
      </w:r>
      <w:proofErr w:type="gramEnd"/>
      <w:r w:rsidRPr="00A73A0A">
        <w:rPr>
          <w:sz w:val="22"/>
          <w:szCs w:val="22"/>
        </w:rPr>
        <w:t xml:space="preserve"> – педагогический</w:t>
      </w:r>
      <w:r w:rsidRPr="00A73A0A">
        <w:rPr>
          <w:sz w:val="22"/>
          <w:szCs w:val="22"/>
        </w:rPr>
        <w:tab/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A73A0A">
        <w:rPr>
          <w:sz w:val="22"/>
          <w:szCs w:val="22"/>
        </w:rPr>
        <w:t>колледж</w:t>
      </w:r>
      <w:proofErr w:type="gramEnd"/>
      <w:r w:rsidRPr="00A73A0A">
        <w:rPr>
          <w:sz w:val="22"/>
          <w:szCs w:val="22"/>
        </w:rPr>
        <w:t>»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32049 г"/>
        </w:smartTagPr>
        <w:r w:rsidRPr="00A73A0A">
          <w:rPr>
            <w:sz w:val="22"/>
            <w:szCs w:val="22"/>
          </w:rPr>
          <w:t>432049 г</w:t>
        </w:r>
      </w:smartTag>
      <w:r w:rsidRPr="00A73A0A">
        <w:rPr>
          <w:sz w:val="22"/>
          <w:szCs w:val="22"/>
        </w:rPr>
        <w:t>. Ульяновск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Ул. Пушкарева, д.60 «А»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Министерство образования и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A73A0A">
        <w:rPr>
          <w:sz w:val="22"/>
          <w:szCs w:val="22"/>
        </w:rPr>
        <w:t>науки</w:t>
      </w:r>
      <w:proofErr w:type="gramEnd"/>
      <w:r w:rsidRPr="00A73A0A">
        <w:rPr>
          <w:sz w:val="22"/>
          <w:szCs w:val="22"/>
        </w:rPr>
        <w:t xml:space="preserve"> Ульяновской области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>г. Ульяновска.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Тел. (8422) Директор: 58-53-30 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  <w:r w:rsidRPr="00A73A0A">
        <w:rPr>
          <w:sz w:val="22"/>
          <w:szCs w:val="22"/>
        </w:rPr>
        <w:t xml:space="preserve">Секретарь: 58-53-31 </w:t>
      </w: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</w:p>
    <w:p w:rsidR="00A73A0A" w:rsidRPr="00A73A0A" w:rsidRDefault="00A73A0A" w:rsidP="00A73A0A">
      <w:pPr>
        <w:tabs>
          <w:tab w:val="left" w:pos="0"/>
        </w:tabs>
        <w:jc w:val="both"/>
        <w:rPr>
          <w:sz w:val="22"/>
          <w:szCs w:val="22"/>
        </w:rPr>
      </w:pPr>
    </w:p>
    <w:p w:rsidR="00A73A0A" w:rsidRPr="00A73A0A" w:rsidRDefault="00A73A0A" w:rsidP="00A73A0A">
      <w:pPr>
        <w:shd w:val="clear" w:color="auto" w:fill="FFFFFF"/>
        <w:tabs>
          <w:tab w:val="left" w:leader="underscore" w:pos="1882"/>
          <w:tab w:val="left" w:leader="underscore" w:pos="9365"/>
        </w:tabs>
        <w:spacing w:before="173"/>
        <w:ind w:left="72"/>
        <w:rPr>
          <w:spacing w:val="-5"/>
          <w:sz w:val="22"/>
          <w:szCs w:val="22"/>
        </w:rPr>
      </w:pPr>
      <w:r w:rsidRPr="00A73A0A">
        <w:rPr>
          <w:spacing w:val="-8"/>
          <w:sz w:val="22"/>
          <w:szCs w:val="22"/>
        </w:rPr>
        <w:t>Директор</w:t>
      </w:r>
      <w:r w:rsidRPr="00A73A0A">
        <w:rPr>
          <w:sz w:val="22"/>
          <w:szCs w:val="22"/>
        </w:rPr>
        <w:t>___________ /</w:t>
      </w:r>
      <w:bookmarkStart w:id="0" w:name="_GoBack"/>
      <w:bookmarkEnd w:id="0"/>
      <w:r>
        <w:rPr>
          <w:sz w:val="22"/>
          <w:szCs w:val="22"/>
        </w:rPr>
        <w:t xml:space="preserve">Э.А. </w:t>
      </w:r>
      <w:proofErr w:type="spellStart"/>
      <w:r>
        <w:rPr>
          <w:sz w:val="22"/>
          <w:szCs w:val="22"/>
        </w:rPr>
        <w:t>Мусенова</w:t>
      </w:r>
      <w:proofErr w:type="spellEnd"/>
      <w:r w:rsidRPr="00A73A0A">
        <w:rPr>
          <w:spacing w:val="-5"/>
          <w:sz w:val="22"/>
          <w:szCs w:val="22"/>
        </w:rPr>
        <w:t xml:space="preserve">/      </w:t>
      </w:r>
      <w:proofErr w:type="gramStart"/>
      <w:r w:rsidRPr="00A73A0A">
        <w:rPr>
          <w:spacing w:val="-5"/>
          <w:sz w:val="22"/>
          <w:szCs w:val="22"/>
        </w:rPr>
        <w:t xml:space="preserve">   (</w:t>
      </w:r>
      <w:proofErr w:type="gramEnd"/>
      <w:r w:rsidRPr="00A73A0A">
        <w:rPr>
          <w:spacing w:val="-5"/>
          <w:sz w:val="22"/>
          <w:szCs w:val="22"/>
        </w:rPr>
        <w:t xml:space="preserve">   _____________________                   </w:t>
      </w:r>
    </w:p>
    <w:p w:rsidR="007F4665" w:rsidRPr="00A73A0A" w:rsidRDefault="007F4665">
      <w:pPr>
        <w:rPr>
          <w:sz w:val="22"/>
          <w:szCs w:val="22"/>
        </w:rPr>
      </w:pPr>
    </w:p>
    <w:sectPr w:rsidR="007F4665" w:rsidRPr="00A7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0A"/>
    <w:rsid w:val="007F4665"/>
    <w:rsid w:val="00A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6CCD-211A-4F82-A4FD-121CC7A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2023-04-28T14:23:00Z</dcterms:created>
  <dcterms:modified xsi:type="dcterms:W3CDTF">2023-04-28T14:29:00Z</dcterms:modified>
</cp:coreProperties>
</file>